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46" w:rsidRDefault="00A375AA" w:rsidP="002B3046">
      <w:pPr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3827780</wp:posOffset>
            </wp:positionH>
            <wp:positionV relativeFrom="margin">
              <wp:posOffset>319405</wp:posOffset>
            </wp:positionV>
            <wp:extent cx="1529715" cy="5905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oat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046" w:rsidRPr="00254138">
        <w:rPr>
          <w:rFonts w:ascii="Verdana" w:hAnsi="Verdana"/>
          <w:b/>
          <w:noProof/>
          <w:color w:val="FF0000"/>
          <w:sz w:val="20"/>
          <w:szCs w:val="20"/>
        </w:rPr>
        <w:drawing>
          <wp:inline distT="0" distB="0" distL="0" distR="0">
            <wp:extent cx="3171825" cy="1598865"/>
            <wp:effectExtent l="0" t="0" r="0" b="1905"/>
            <wp:docPr id="3" name="Picture 3" descr="\\192.168.0.10\Everyone\LOGO KVARNERA NOVI za aplicirati\Logo TZ KVarner\LOGO KVARNERA da stoji TZ Kvarner\Kvarner_logo_TZK_sekundarni_krivu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10\Everyone\LOGO KVARNERA NOVI za aplicirati\Logo TZ KVarner\LOGO KVARNERA da stoji TZ Kvarner\Kvarner_logo_TZK_sekundarni_krivul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01" cy="161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046" w:rsidRPr="0025413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B53CA">
        <w:rPr>
          <w:rFonts w:ascii="Verdana" w:hAnsi="Verdana"/>
          <w:b/>
          <w:noProof/>
          <w:color w:val="FF0000"/>
          <w:sz w:val="20"/>
          <w:szCs w:val="20"/>
        </w:rPr>
        <w:t xml:space="preserve"> </w:t>
      </w:r>
      <w:r w:rsidR="009D3814">
        <w:rPr>
          <w:rFonts w:ascii="Verdana" w:hAnsi="Verdana"/>
          <w:b/>
          <w:noProof/>
          <w:color w:val="FF0000"/>
          <w:sz w:val="20"/>
          <w:szCs w:val="20"/>
        </w:rPr>
        <w:t xml:space="preserve">  </w:t>
      </w:r>
      <w:r w:rsidR="009B53CA">
        <w:rPr>
          <w:rFonts w:ascii="Verdana" w:hAnsi="Verdana"/>
          <w:b/>
          <w:noProof/>
          <w:color w:val="FF0000"/>
          <w:sz w:val="20"/>
          <w:szCs w:val="20"/>
        </w:rPr>
        <w:t xml:space="preserve">        </w:t>
      </w:r>
    </w:p>
    <w:p w:rsidR="002B3046" w:rsidRDefault="002B3046" w:rsidP="002B3046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597500">
        <w:rPr>
          <w:rFonts w:ascii="Verdana" w:hAnsi="Verdana"/>
          <w:b/>
          <w:color w:val="FF0000"/>
          <w:sz w:val="20"/>
          <w:szCs w:val="20"/>
        </w:rPr>
        <w:t>TURISTIČKA ZAJEDNICA KVARNERA</w:t>
      </w:r>
    </w:p>
    <w:p w:rsidR="002B3046" w:rsidRPr="00597500" w:rsidRDefault="002B3046" w:rsidP="002B3046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A375AA" w:rsidRDefault="00A375AA" w:rsidP="002B3046">
      <w:pPr>
        <w:jc w:val="both"/>
        <w:rPr>
          <w:rFonts w:ascii="Verdana" w:hAnsi="Verdana"/>
          <w:sz w:val="20"/>
          <w:szCs w:val="20"/>
        </w:rPr>
      </w:pPr>
      <w:r w:rsidRPr="00A375AA">
        <w:rPr>
          <w:rFonts w:ascii="Verdana" w:hAnsi="Verdana"/>
          <w:sz w:val="20"/>
          <w:szCs w:val="20"/>
        </w:rPr>
        <w:t xml:space="preserve">u sklopu projekta „Kvarner Family“ </w:t>
      </w:r>
      <w:r w:rsidR="002B3046">
        <w:rPr>
          <w:rFonts w:ascii="Verdana" w:hAnsi="Verdana"/>
          <w:sz w:val="20"/>
          <w:szCs w:val="20"/>
        </w:rPr>
        <w:t xml:space="preserve">nastavlja intenzivno raditi na promociji obiteljskog smještaja na Kvarneru, stoga </w:t>
      </w:r>
      <w:r w:rsidR="009B53CA">
        <w:rPr>
          <w:rFonts w:ascii="Verdana" w:hAnsi="Verdana"/>
          <w:sz w:val="20"/>
          <w:szCs w:val="20"/>
        </w:rPr>
        <w:t xml:space="preserve">upućuje </w:t>
      </w:r>
      <w:r w:rsidR="008F7086">
        <w:rPr>
          <w:rFonts w:ascii="Verdana" w:hAnsi="Verdana"/>
          <w:sz w:val="20"/>
          <w:szCs w:val="20"/>
        </w:rPr>
        <w:t>Javni poziv z</w:t>
      </w:r>
      <w:r w:rsidR="002B3046">
        <w:rPr>
          <w:rFonts w:ascii="Verdana" w:hAnsi="Verdana"/>
          <w:sz w:val="20"/>
          <w:szCs w:val="20"/>
        </w:rPr>
        <w:t xml:space="preserve">a uključenje u </w:t>
      </w:r>
    </w:p>
    <w:p w:rsidR="00A375AA" w:rsidRDefault="00A375AA" w:rsidP="002B3046">
      <w:pPr>
        <w:jc w:val="both"/>
        <w:rPr>
          <w:rFonts w:ascii="Verdana" w:hAnsi="Verdana"/>
          <w:sz w:val="20"/>
          <w:szCs w:val="20"/>
        </w:rPr>
      </w:pPr>
    </w:p>
    <w:p w:rsidR="00A375AA" w:rsidRDefault="00A375AA" w:rsidP="00A375AA">
      <w:pPr>
        <w:jc w:val="center"/>
        <w:rPr>
          <w:rFonts w:ascii="Verdana" w:hAnsi="Verdana"/>
          <w:b/>
          <w:sz w:val="20"/>
          <w:szCs w:val="20"/>
        </w:rPr>
      </w:pPr>
      <w:r w:rsidRPr="00A375AA">
        <w:rPr>
          <w:rFonts w:ascii="Verdana" w:hAnsi="Verdana"/>
          <w:b/>
          <w:sz w:val="20"/>
          <w:szCs w:val="20"/>
        </w:rPr>
        <w:t>akciju Obiteljski paket</w:t>
      </w:r>
    </w:p>
    <w:p w:rsidR="00A375AA" w:rsidRDefault="00A375AA" w:rsidP="00A375AA">
      <w:pPr>
        <w:jc w:val="center"/>
        <w:rPr>
          <w:rFonts w:ascii="Verdana" w:hAnsi="Verdana"/>
          <w:sz w:val="20"/>
          <w:szCs w:val="20"/>
        </w:rPr>
      </w:pPr>
    </w:p>
    <w:p w:rsidR="00A375AA" w:rsidRDefault="00A375AA" w:rsidP="002B3046">
      <w:pPr>
        <w:jc w:val="both"/>
        <w:rPr>
          <w:rFonts w:ascii="Verdana" w:hAnsi="Verdana"/>
          <w:sz w:val="20"/>
          <w:szCs w:val="20"/>
        </w:rPr>
      </w:pPr>
      <w:r w:rsidRPr="00A375AA">
        <w:rPr>
          <w:rFonts w:ascii="Verdana" w:hAnsi="Verdana"/>
          <w:sz w:val="20"/>
          <w:szCs w:val="20"/>
        </w:rPr>
        <w:t xml:space="preserve">kojom bi se vlasnicima obiteljskog smještaja koji su </w:t>
      </w:r>
      <w:r w:rsidRPr="00A375AA">
        <w:rPr>
          <w:rFonts w:ascii="Verdana" w:hAnsi="Verdana"/>
          <w:b/>
          <w:sz w:val="20"/>
          <w:szCs w:val="20"/>
        </w:rPr>
        <w:t>nositelji oznake kvalitete „Kvarner Family“</w:t>
      </w:r>
      <w:r w:rsidRPr="00A375AA">
        <w:rPr>
          <w:rFonts w:ascii="Verdana" w:hAnsi="Verdana"/>
          <w:sz w:val="20"/>
          <w:szCs w:val="20"/>
        </w:rPr>
        <w:t xml:space="preserve"> pomoglo u povećanju konkurentnosti apartmana s pomoćnim ležajevima tijekom perioda predsezone i posezone.</w:t>
      </w:r>
      <w:r>
        <w:rPr>
          <w:rFonts w:ascii="Verdana" w:hAnsi="Verdana"/>
          <w:sz w:val="20"/>
          <w:szCs w:val="20"/>
        </w:rPr>
        <w:t xml:space="preserve"> </w:t>
      </w:r>
    </w:p>
    <w:p w:rsidR="002B3046" w:rsidRDefault="002B3046" w:rsidP="002B304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Pozivaju se </w:t>
      </w:r>
      <w:r w:rsidR="00F71269">
        <w:rPr>
          <w:rFonts w:ascii="Verdana" w:hAnsi="Verdana"/>
          <w:sz w:val="20"/>
          <w:szCs w:val="20"/>
        </w:rPr>
        <w:t xml:space="preserve">svi vlasnici obiteljskog smještaja nositelji oznake kvalitete </w:t>
      </w:r>
      <w:r w:rsidR="00F71269" w:rsidRPr="00F71269">
        <w:rPr>
          <w:rFonts w:ascii="Verdana" w:hAnsi="Verdana"/>
          <w:b/>
          <w:sz w:val="20"/>
          <w:szCs w:val="20"/>
        </w:rPr>
        <w:t>„Kvarner Family“</w:t>
      </w:r>
      <w:r w:rsidR="00467510">
        <w:rPr>
          <w:rFonts w:ascii="Verdana" w:hAnsi="Verdana"/>
          <w:sz w:val="20"/>
          <w:szCs w:val="20"/>
        </w:rPr>
        <w:t xml:space="preserve">, i </w:t>
      </w:r>
      <w:r>
        <w:rPr>
          <w:rFonts w:ascii="Verdana" w:hAnsi="Verdana"/>
          <w:sz w:val="20"/>
          <w:szCs w:val="20"/>
        </w:rPr>
        <w:t xml:space="preserve">turističke agencije </w:t>
      </w:r>
      <w:r w:rsidR="00A375AA">
        <w:rPr>
          <w:rFonts w:ascii="Verdana" w:hAnsi="Verdana"/>
          <w:b/>
          <w:sz w:val="20"/>
          <w:szCs w:val="20"/>
        </w:rPr>
        <w:t>nositelji oznake kvalitete „Kvarner Family Agency“</w:t>
      </w:r>
      <w:r w:rsidR="00A375AA">
        <w:rPr>
          <w:rFonts w:ascii="Verdana" w:hAnsi="Verdana"/>
          <w:sz w:val="20"/>
          <w:szCs w:val="20"/>
        </w:rPr>
        <w:t xml:space="preserve"> da se uključe u akciju Obiteljski paket.</w:t>
      </w:r>
      <w:r>
        <w:rPr>
          <w:rFonts w:ascii="Verdana" w:hAnsi="Verdana"/>
          <w:sz w:val="20"/>
          <w:szCs w:val="20"/>
        </w:rPr>
        <w:t xml:space="preserve"> </w:t>
      </w:r>
    </w:p>
    <w:p w:rsidR="007B6B3D" w:rsidRDefault="007B6B3D" w:rsidP="002B3046">
      <w:pPr>
        <w:jc w:val="both"/>
        <w:rPr>
          <w:rFonts w:ascii="Verdana" w:hAnsi="Verdana"/>
          <w:sz w:val="20"/>
          <w:szCs w:val="20"/>
        </w:rPr>
      </w:pPr>
    </w:p>
    <w:p w:rsidR="007B6B3D" w:rsidRDefault="007B6B3D" w:rsidP="007B6B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Pozivaju se i svi </w:t>
      </w:r>
      <w:r>
        <w:rPr>
          <w:rFonts w:ascii="Verdana" w:hAnsi="Verdana"/>
          <w:b/>
          <w:sz w:val="20"/>
          <w:szCs w:val="20"/>
        </w:rPr>
        <w:t xml:space="preserve">pružatelji turističkih/ugostiteljskih usluga </w:t>
      </w:r>
      <w:r w:rsidRPr="007B6B3D">
        <w:rPr>
          <w:rFonts w:ascii="Verdana" w:hAnsi="Verdana"/>
          <w:sz w:val="20"/>
          <w:szCs w:val="20"/>
        </w:rPr>
        <w:t>(restorani, muzeji, aquarium-i, spilje, organizatori panoramskih vožnji brodom…)</w:t>
      </w:r>
      <w:r>
        <w:rPr>
          <w:rFonts w:ascii="Verdana" w:hAnsi="Verdana"/>
          <w:sz w:val="20"/>
          <w:szCs w:val="20"/>
        </w:rPr>
        <w:t xml:space="preserve"> s područja Kvarnera da se uključe u akciju </w:t>
      </w:r>
      <w:r w:rsidRPr="00314592">
        <w:rPr>
          <w:rFonts w:ascii="Verdana" w:hAnsi="Verdana"/>
          <w:i/>
          <w:sz w:val="20"/>
          <w:szCs w:val="20"/>
          <w:u w:val="single"/>
        </w:rPr>
        <w:t xml:space="preserve">ponudom kupona u vrijednosti od 10% popusta na ulaznice za neku lokalnu atrakciju ili </w:t>
      </w:r>
      <w:r>
        <w:rPr>
          <w:rFonts w:ascii="Verdana" w:hAnsi="Verdana"/>
          <w:i/>
          <w:sz w:val="20"/>
          <w:szCs w:val="20"/>
          <w:u w:val="single"/>
        </w:rPr>
        <w:t xml:space="preserve">korištenje </w:t>
      </w:r>
      <w:r w:rsidRPr="00314592">
        <w:rPr>
          <w:rFonts w:ascii="Verdana" w:hAnsi="Verdana"/>
          <w:i/>
          <w:sz w:val="20"/>
          <w:szCs w:val="20"/>
          <w:u w:val="single"/>
        </w:rPr>
        <w:t>uslug</w:t>
      </w:r>
      <w:r>
        <w:rPr>
          <w:rFonts w:ascii="Verdana" w:hAnsi="Verdana"/>
          <w:i/>
          <w:sz w:val="20"/>
          <w:szCs w:val="20"/>
          <w:u w:val="single"/>
        </w:rPr>
        <w:t>e</w:t>
      </w:r>
      <w:r>
        <w:rPr>
          <w:rFonts w:ascii="Verdana" w:hAnsi="Verdana"/>
          <w:sz w:val="20"/>
          <w:szCs w:val="20"/>
        </w:rPr>
        <w:t>, a koji bi se ponudio gostima u Kvarner Family domaćinstvima koja se uključe u akciju.</w:t>
      </w:r>
    </w:p>
    <w:p w:rsidR="009B53CA" w:rsidRDefault="009B53CA" w:rsidP="00811EA0">
      <w:pPr>
        <w:jc w:val="both"/>
        <w:rPr>
          <w:rFonts w:ascii="Verdana" w:hAnsi="Verdana"/>
          <w:sz w:val="20"/>
          <w:szCs w:val="20"/>
        </w:rPr>
      </w:pPr>
    </w:p>
    <w:p w:rsidR="00811EA0" w:rsidRDefault="008F7086" w:rsidP="00811EA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Javni poziv</w:t>
      </w:r>
      <w:r w:rsidR="00A375AA">
        <w:rPr>
          <w:rFonts w:ascii="Verdana" w:hAnsi="Verdana"/>
          <w:sz w:val="20"/>
          <w:szCs w:val="20"/>
        </w:rPr>
        <w:t xml:space="preserve"> objavljen</w:t>
      </w:r>
      <w:r w:rsidR="009B53CA">
        <w:rPr>
          <w:rFonts w:ascii="Verdana" w:hAnsi="Verdana"/>
          <w:sz w:val="20"/>
          <w:szCs w:val="20"/>
        </w:rPr>
        <w:t xml:space="preserve"> </w:t>
      </w:r>
      <w:r w:rsidR="00A375AA">
        <w:rPr>
          <w:rFonts w:ascii="Verdana" w:hAnsi="Verdana"/>
          <w:sz w:val="20"/>
          <w:szCs w:val="20"/>
        </w:rPr>
        <w:t>je</w:t>
      </w:r>
      <w:r w:rsidR="009B53CA">
        <w:rPr>
          <w:rFonts w:ascii="Verdana" w:hAnsi="Verdana"/>
          <w:sz w:val="20"/>
          <w:szCs w:val="20"/>
        </w:rPr>
        <w:t xml:space="preserve"> </w:t>
      </w:r>
      <w:r w:rsidR="00CA4898">
        <w:rPr>
          <w:rFonts w:ascii="Verdana" w:hAnsi="Verdana"/>
          <w:sz w:val="20"/>
          <w:szCs w:val="20"/>
        </w:rPr>
        <w:t>na portalu Turističke zajednice</w:t>
      </w:r>
      <w:r w:rsidR="009B53CA" w:rsidRPr="009B53CA">
        <w:rPr>
          <w:rFonts w:ascii="Verdana" w:hAnsi="Verdana"/>
          <w:sz w:val="20"/>
          <w:szCs w:val="20"/>
        </w:rPr>
        <w:t xml:space="preserve"> K</w:t>
      </w:r>
      <w:r w:rsidR="009B53CA">
        <w:rPr>
          <w:rFonts w:ascii="Verdana" w:hAnsi="Verdana"/>
          <w:sz w:val="20"/>
          <w:szCs w:val="20"/>
        </w:rPr>
        <w:t>varnera</w:t>
      </w:r>
      <w:r w:rsidR="00811EA0">
        <w:rPr>
          <w:rFonts w:ascii="Verdana" w:hAnsi="Verdana"/>
          <w:sz w:val="20"/>
          <w:szCs w:val="20"/>
        </w:rPr>
        <w:t xml:space="preserve"> </w:t>
      </w:r>
      <w:hyperlink r:id="rId7" w:history="1">
        <w:r w:rsidR="00811EA0" w:rsidRPr="00F10E9C">
          <w:rPr>
            <w:rStyle w:val="Hyperlink"/>
            <w:rFonts w:ascii="Verdana" w:hAnsi="Verdana"/>
            <w:sz w:val="20"/>
            <w:szCs w:val="20"/>
          </w:rPr>
          <w:t>www.kvarner.hr/business</w:t>
        </w:r>
      </w:hyperlink>
      <w:r w:rsidR="000B775A">
        <w:rPr>
          <w:rFonts w:ascii="Verdana" w:hAnsi="Verdana"/>
          <w:sz w:val="20"/>
          <w:szCs w:val="20"/>
        </w:rPr>
        <w:t xml:space="preserve">, a </w:t>
      </w:r>
      <w:r w:rsidR="00153FC0">
        <w:rPr>
          <w:rFonts w:ascii="Verdana" w:hAnsi="Verdana"/>
          <w:sz w:val="20"/>
          <w:szCs w:val="20"/>
        </w:rPr>
        <w:t>eventualna pojašnjenja</w:t>
      </w:r>
      <w:r w:rsidR="000B775A">
        <w:rPr>
          <w:rFonts w:ascii="Verdana" w:hAnsi="Verdana"/>
          <w:sz w:val="20"/>
          <w:szCs w:val="20"/>
        </w:rPr>
        <w:t xml:space="preserve"> možete potražiti</w:t>
      </w:r>
      <w:r w:rsidR="009B53CA" w:rsidRPr="009B53CA">
        <w:rPr>
          <w:rFonts w:ascii="Verdana" w:hAnsi="Verdana"/>
          <w:sz w:val="20"/>
          <w:szCs w:val="20"/>
        </w:rPr>
        <w:t xml:space="preserve"> </w:t>
      </w:r>
      <w:r w:rsidR="009B53CA">
        <w:rPr>
          <w:rFonts w:ascii="Verdana" w:hAnsi="Verdana"/>
          <w:sz w:val="20"/>
          <w:szCs w:val="20"/>
        </w:rPr>
        <w:t>putem</w:t>
      </w:r>
      <w:r w:rsidR="009B53CA" w:rsidRPr="009B53CA">
        <w:rPr>
          <w:rFonts w:ascii="Verdana" w:hAnsi="Verdana"/>
          <w:sz w:val="20"/>
          <w:szCs w:val="20"/>
        </w:rPr>
        <w:t xml:space="preserve"> broj</w:t>
      </w:r>
      <w:r w:rsidR="009B53CA">
        <w:rPr>
          <w:rFonts w:ascii="Verdana" w:hAnsi="Verdana"/>
          <w:sz w:val="20"/>
          <w:szCs w:val="20"/>
        </w:rPr>
        <w:t>a</w:t>
      </w:r>
      <w:r w:rsidR="00811EA0">
        <w:rPr>
          <w:rFonts w:ascii="Verdana" w:hAnsi="Verdana"/>
          <w:sz w:val="20"/>
          <w:szCs w:val="20"/>
        </w:rPr>
        <w:t xml:space="preserve">  </w:t>
      </w:r>
      <w:r w:rsidR="009B53CA" w:rsidRPr="009B53CA">
        <w:rPr>
          <w:rFonts w:ascii="Verdana" w:hAnsi="Verdana"/>
          <w:sz w:val="20"/>
          <w:szCs w:val="20"/>
        </w:rPr>
        <w:t>telefona 051/272</w:t>
      </w:r>
      <w:r w:rsidR="00811EA0">
        <w:rPr>
          <w:rFonts w:ascii="Verdana" w:hAnsi="Verdana"/>
          <w:sz w:val="20"/>
          <w:szCs w:val="20"/>
        </w:rPr>
        <w:t xml:space="preserve"> </w:t>
      </w:r>
      <w:r w:rsidR="009B53CA" w:rsidRPr="009B53CA">
        <w:rPr>
          <w:rFonts w:ascii="Verdana" w:hAnsi="Verdana"/>
          <w:sz w:val="20"/>
          <w:szCs w:val="20"/>
        </w:rPr>
        <w:t>988.</w:t>
      </w:r>
      <w:r w:rsidR="00811EA0">
        <w:rPr>
          <w:rFonts w:ascii="Verdana" w:hAnsi="Verdana"/>
          <w:sz w:val="20"/>
          <w:szCs w:val="20"/>
        </w:rPr>
        <w:t xml:space="preserve"> </w:t>
      </w:r>
    </w:p>
    <w:p w:rsidR="009D3814" w:rsidRPr="005031BD" w:rsidRDefault="00A375AA" w:rsidP="00811EA0">
      <w:pPr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Svoju prijavu dostavite putem</w:t>
      </w:r>
      <w:r w:rsidR="00642F1D" w:rsidRPr="00642F1D">
        <w:rPr>
          <w:rFonts w:ascii="Verdana" w:hAnsi="Verdana"/>
          <w:sz w:val="20"/>
          <w:szCs w:val="20"/>
        </w:rPr>
        <w:t xml:space="preserve"> </w:t>
      </w:r>
      <w:r w:rsidR="009B53CA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 xml:space="preserve"> adrese na</w:t>
      </w:r>
      <w:r w:rsidR="009B53CA">
        <w:rPr>
          <w:rFonts w:ascii="Verdana" w:hAnsi="Verdana"/>
          <w:sz w:val="20"/>
          <w:szCs w:val="20"/>
        </w:rPr>
        <w:t xml:space="preserve"> </w:t>
      </w:r>
      <w:hyperlink r:id="rId8" w:history="1">
        <w:r w:rsidR="009B53CA" w:rsidRPr="008806BF">
          <w:rPr>
            <w:rStyle w:val="Hyperlink"/>
            <w:rFonts w:ascii="Verdana" w:hAnsi="Verdana"/>
            <w:sz w:val="20"/>
            <w:szCs w:val="20"/>
          </w:rPr>
          <w:t>kvarner@kvarner.hr</w:t>
        </w:r>
      </w:hyperlink>
      <w:r w:rsidR="00153FC0">
        <w:rPr>
          <w:rFonts w:ascii="Verdana" w:hAnsi="Verdana"/>
          <w:sz w:val="20"/>
          <w:szCs w:val="20"/>
        </w:rPr>
        <w:t xml:space="preserve"> </w:t>
      </w:r>
      <w:r w:rsidR="00642F1D" w:rsidRPr="00642F1D">
        <w:rPr>
          <w:rFonts w:ascii="Verdana" w:hAnsi="Verdana"/>
          <w:sz w:val="20"/>
          <w:szCs w:val="20"/>
        </w:rPr>
        <w:t xml:space="preserve">i </w:t>
      </w:r>
      <w:r w:rsidR="009B53CA" w:rsidRPr="009B53CA">
        <w:rPr>
          <w:rFonts w:ascii="Verdana" w:hAnsi="Verdana"/>
          <w:sz w:val="20"/>
          <w:szCs w:val="20"/>
        </w:rPr>
        <w:t>to najkasnije</w:t>
      </w:r>
      <w:r w:rsidR="009B53CA" w:rsidRPr="00782068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</w:t>
      </w:r>
      <w:bookmarkStart w:id="0" w:name="_GoBack"/>
      <w:r w:rsidR="004717BF" w:rsidRPr="007D4D0A">
        <w:rPr>
          <w:rFonts w:ascii="Verdana" w:hAnsi="Verdana"/>
          <w:b/>
          <w:sz w:val="20"/>
          <w:szCs w:val="20"/>
        </w:rPr>
        <w:t>01. ožujka</w:t>
      </w:r>
      <w:r w:rsidR="00C918DD" w:rsidRPr="007D4D0A">
        <w:rPr>
          <w:rFonts w:ascii="Verdana" w:hAnsi="Verdana"/>
          <w:b/>
          <w:sz w:val="20"/>
          <w:szCs w:val="20"/>
        </w:rPr>
        <w:t xml:space="preserve"> 2016</w:t>
      </w:r>
      <w:r w:rsidR="00642F1D" w:rsidRPr="007D4D0A">
        <w:rPr>
          <w:rFonts w:ascii="Verdana" w:hAnsi="Verdana"/>
          <w:b/>
          <w:sz w:val="20"/>
          <w:szCs w:val="20"/>
        </w:rPr>
        <w:t>. godine.</w:t>
      </w:r>
      <w:bookmarkEnd w:id="0"/>
    </w:p>
    <w:p w:rsidR="009D3814" w:rsidRDefault="007B6B3D" w:rsidP="009D3814">
      <w:pPr>
        <w:ind w:firstLine="6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-337820</wp:posOffset>
            </wp:positionH>
            <wp:positionV relativeFrom="margin">
              <wp:posOffset>5481955</wp:posOffset>
            </wp:positionV>
            <wp:extent cx="1619250" cy="1619250"/>
            <wp:effectExtent l="19050" t="0" r="0" b="0"/>
            <wp:wrapSquare wrapText="bothSides"/>
            <wp:docPr id="1" name="Picture 1" descr="\\192.168.0.10\Everyone\LOGO KVARNERA NOVI za aplicirati\KVARNER FAMILY\KVARN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\Everyone\LOGO KVARNERA NOVI za aplicirati\KVARNER FAMILY\KVARNE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75AA" w:rsidRDefault="00811EA0" w:rsidP="009D381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4824730</wp:posOffset>
            </wp:positionH>
            <wp:positionV relativeFrom="margin">
              <wp:posOffset>5748655</wp:posOffset>
            </wp:positionV>
            <wp:extent cx="981075" cy="10953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varner family agency final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B3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3605530</wp:posOffset>
            </wp:positionH>
            <wp:positionV relativeFrom="margin">
              <wp:posOffset>5748655</wp:posOffset>
            </wp:positionV>
            <wp:extent cx="1327150" cy="723900"/>
            <wp:effectExtent l="1905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varner hike friendly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B3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814705</wp:posOffset>
            </wp:positionH>
            <wp:positionV relativeFrom="margin">
              <wp:posOffset>5777230</wp:posOffset>
            </wp:positionV>
            <wp:extent cx="1362075" cy="56197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B3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2338705</wp:posOffset>
            </wp:positionH>
            <wp:positionV relativeFrom="margin">
              <wp:posOffset>5748655</wp:posOffset>
            </wp:positionV>
            <wp:extent cx="1327150" cy="723900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varner bike friendly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Pr="00A375AA" w:rsidRDefault="00A375AA" w:rsidP="00A375AA"/>
    <w:p w:rsidR="00A375AA" w:rsidRDefault="00A375AA" w:rsidP="00A375AA"/>
    <w:p w:rsidR="00A375AA" w:rsidRDefault="00A375AA" w:rsidP="00A375AA"/>
    <w:p w:rsidR="00C9438B" w:rsidRPr="00A375AA" w:rsidRDefault="00C9438B" w:rsidP="00A375AA">
      <w:pPr>
        <w:jc w:val="center"/>
      </w:pPr>
    </w:p>
    <w:sectPr w:rsidR="00C9438B" w:rsidRPr="00A375AA" w:rsidSect="008B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8E4"/>
    <w:multiLevelType w:val="hybridMultilevel"/>
    <w:tmpl w:val="A23E9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28E"/>
    <w:rsid w:val="000B775A"/>
    <w:rsid w:val="001057F1"/>
    <w:rsid w:val="00153FC0"/>
    <w:rsid w:val="001D546D"/>
    <w:rsid w:val="00254138"/>
    <w:rsid w:val="002B3046"/>
    <w:rsid w:val="00336D0E"/>
    <w:rsid w:val="00390F65"/>
    <w:rsid w:val="003A381F"/>
    <w:rsid w:val="00467510"/>
    <w:rsid w:val="004717BF"/>
    <w:rsid w:val="005031BD"/>
    <w:rsid w:val="00522DF6"/>
    <w:rsid w:val="00642F1D"/>
    <w:rsid w:val="00774AFF"/>
    <w:rsid w:val="00782068"/>
    <w:rsid w:val="007B6B3D"/>
    <w:rsid w:val="007D4D0A"/>
    <w:rsid w:val="00811EA0"/>
    <w:rsid w:val="008B08F4"/>
    <w:rsid w:val="008D228E"/>
    <w:rsid w:val="008F7086"/>
    <w:rsid w:val="009B53CA"/>
    <w:rsid w:val="009D3814"/>
    <w:rsid w:val="00A375AA"/>
    <w:rsid w:val="00C918DD"/>
    <w:rsid w:val="00C9438B"/>
    <w:rsid w:val="00CA4898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FBF68-E731-453D-8465-213BCDE0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228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CA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rner@kvarner.hr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kvarner.hr/busines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Vlakić</dc:creator>
  <cp:keywords/>
  <dc:description/>
  <cp:lastModifiedBy>Marica Vlakić</cp:lastModifiedBy>
  <cp:revision>11</cp:revision>
  <cp:lastPrinted>2015-03-30T10:41:00Z</cp:lastPrinted>
  <dcterms:created xsi:type="dcterms:W3CDTF">2015-03-28T11:04:00Z</dcterms:created>
  <dcterms:modified xsi:type="dcterms:W3CDTF">2016-02-01T10:49:00Z</dcterms:modified>
</cp:coreProperties>
</file>